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</w:t>
      </w:r>
      <w:r w:rsidR="00CD69B5">
        <w:rPr>
          <w:b/>
          <w:bCs/>
          <w:sz w:val="26"/>
          <w:szCs w:val="26"/>
        </w:rPr>
        <w:t xml:space="preserve"> sa zdržiava mimo jej územia</w:t>
      </w:r>
      <w:bookmarkStart w:id="0" w:name="_GoBack"/>
      <w:bookmarkEnd w:id="0"/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Marian Koreň</cp:lastModifiedBy>
  <cp:revision>6</cp:revision>
  <cp:lastPrinted>2015-11-09T08:22:00Z</cp:lastPrinted>
  <dcterms:created xsi:type="dcterms:W3CDTF">2021-05-07T05:43:00Z</dcterms:created>
  <dcterms:modified xsi:type="dcterms:W3CDTF">2022-10-14T07:55:00Z</dcterms:modified>
</cp:coreProperties>
</file>