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78" w:rsidRPr="007278B8" w:rsidRDefault="007278B8" w:rsidP="00D9160C">
      <w:pPr>
        <w:spacing w:after="0" w:line="243" w:lineRule="auto"/>
        <w:ind w:right="26"/>
        <w:rPr>
          <w:rFonts w:ascii="Times New Roman" w:eastAsia="Arial" w:hAnsi="Times New Roman" w:cs="Times New Roman"/>
          <w:sz w:val="32"/>
        </w:rPr>
      </w:pPr>
      <w:r w:rsidRPr="007278B8">
        <w:rPr>
          <w:rFonts w:ascii="Times New Roman" w:eastAsia="Arial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2228008F" wp14:editId="73AA3A99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707390" cy="5715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riginá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778" w:rsidRPr="007278B8">
        <w:rPr>
          <w:rFonts w:ascii="Times New Roman" w:eastAsia="Arial" w:hAnsi="Times New Roman" w:cs="Times New Roman"/>
          <w:sz w:val="32"/>
        </w:rPr>
        <w:t xml:space="preserve">      </w:t>
      </w:r>
    </w:p>
    <w:p w:rsidR="00C41623" w:rsidRPr="007278B8" w:rsidRDefault="00C60778" w:rsidP="007278B8">
      <w:pPr>
        <w:spacing w:after="0" w:line="243" w:lineRule="auto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7278B8">
        <w:rPr>
          <w:rFonts w:ascii="Times New Roman" w:eastAsia="Arial" w:hAnsi="Times New Roman" w:cs="Times New Roman"/>
          <w:b/>
          <w:sz w:val="28"/>
          <w:szCs w:val="28"/>
        </w:rPr>
        <w:t xml:space="preserve">Potvrdenie poskytovateľa zdravotnej starostlivosti  o zdravotnom </w:t>
      </w:r>
      <w:r w:rsidR="007278B8" w:rsidRPr="007278B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278B8">
        <w:rPr>
          <w:rFonts w:ascii="Times New Roman" w:eastAsia="Arial" w:hAnsi="Times New Roman" w:cs="Times New Roman"/>
          <w:b/>
          <w:sz w:val="28"/>
          <w:szCs w:val="28"/>
        </w:rPr>
        <w:t>stave žiadateľa na poskytnutie prepravnej služby</w:t>
      </w:r>
    </w:p>
    <w:p w:rsidR="00C41623" w:rsidRPr="007278B8" w:rsidRDefault="007278B8" w:rsidP="007278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</w:rPr>
        <w:t xml:space="preserve">                     </w:t>
      </w:r>
      <w:r w:rsidR="00C60778" w:rsidRPr="007278B8">
        <w:rPr>
          <w:rFonts w:ascii="Times New Roman" w:eastAsia="Arial" w:hAnsi="Times New Roman" w:cs="Times New Roman"/>
          <w:sz w:val="24"/>
        </w:rPr>
        <w:t>(doklad k žiadosti o uzavretie zmluvy o poskytovaní sociálnej služby)</w:t>
      </w:r>
    </w:p>
    <w:p w:rsidR="00C41623" w:rsidRPr="007278B8" w:rsidRDefault="00C60778">
      <w:pPr>
        <w:spacing w:after="0"/>
        <w:ind w:left="954"/>
        <w:jc w:val="center"/>
        <w:rPr>
          <w:rFonts w:ascii="Times New Roman" w:hAnsi="Times New Roman" w:cs="Times New Roman"/>
        </w:rPr>
      </w:pPr>
      <w:r w:rsidRPr="007278B8">
        <w:rPr>
          <w:rFonts w:ascii="Times New Roman" w:eastAsia="Times New Roman" w:hAnsi="Times New Roman" w:cs="Times New Roman"/>
          <w:sz w:val="24"/>
        </w:rPr>
        <w:t xml:space="preserve"> </w:t>
      </w:r>
    </w:p>
    <w:p w:rsidR="00C41623" w:rsidRPr="007278B8" w:rsidRDefault="00C60778">
      <w:pPr>
        <w:spacing w:after="0"/>
        <w:ind w:left="954"/>
        <w:jc w:val="center"/>
        <w:rPr>
          <w:rFonts w:ascii="Times New Roman" w:hAnsi="Times New Roman" w:cs="Times New Roman"/>
        </w:rPr>
      </w:pPr>
      <w:r w:rsidRPr="007278B8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48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9211"/>
      </w:tblGrid>
      <w:tr w:rsidR="00C41623" w:rsidRPr="007278B8">
        <w:trPr>
          <w:trHeight w:val="152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23" w:rsidRPr="007278B8" w:rsidRDefault="00C60778">
            <w:pPr>
              <w:spacing w:after="107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C41623" w:rsidRPr="007278B8" w:rsidRDefault="00C60778">
            <w:pPr>
              <w:spacing w:after="108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1. Žiadateľ: </w:t>
            </w:r>
          </w:p>
          <w:p w:rsidR="00C41623" w:rsidRPr="007278B8" w:rsidRDefault="00C60778">
            <w:pPr>
              <w:spacing w:after="105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   Meno a priezvisko, titul .....................................................................................................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   Rodné  priezvisko (u žien) ................................................................................................ </w:t>
            </w:r>
          </w:p>
        </w:tc>
      </w:tr>
      <w:tr w:rsidR="00C41623" w:rsidRPr="007278B8">
        <w:trPr>
          <w:trHeight w:val="190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23" w:rsidRPr="007278B8" w:rsidRDefault="00C60778">
            <w:pPr>
              <w:spacing w:after="110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C41623" w:rsidRPr="007278B8" w:rsidRDefault="00C60778">
            <w:pPr>
              <w:spacing w:after="106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2. Dátum narodenia ........................................ rodné číslo ................................................. </w:t>
            </w:r>
          </w:p>
          <w:p w:rsidR="00C41623" w:rsidRPr="007278B8" w:rsidRDefault="00C60778">
            <w:pPr>
              <w:spacing w:after="105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  Adresa trvalého pobytu .................................................................................................... </w:t>
            </w:r>
          </w:p>
          <w:p w:rsidR="00C41623" w:rsidRPr="007278B8" w:rsidRDefault="00C60778">
            <w:pPr>
              <w:spacing w:after="107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  Adresa prechodného pobytu............................................................................................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  PSČ..........................................  Telefón ........................................................................... </w:t>
            </w:r>
          </w:p>
        </w:tc>
      </w:tr>
      <w:tr w:rsidR="00C41623" w:rsidRPr="007278B8">
        <w:trPr>
          <w:trHeight w:val="77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23" w:rsidRPr="007278B8" w:rsidRDefault="00C60778">
            <w:pPr>
              <w:spacing w:after="105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3. Kontakt na rodinného príslušníka .................................................................................. </w:t>
            </w:r>
          </w:p>
        </w:tc>
      </w:tr>
      <w:tr w:rsidR="00C41623" w:rsidRPr="007278B8">
        <w:trPr>
          <w:trHeight w:val="3895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0C" w:rsidRPr="007278B8" w:rsidRDefault="00D9160C" w:rsidP="00D9160C">
            <w:pPr>
              <w:spacing w:after="105"/>
              <w:rPr>
                <w:rFonts w:ascii="Times New Roman" w:eastAsia="Arial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>4</w:t>
            </w:r>
            <w:r w:rsidRPr="007278B8">
              <w:rPr>
                <w:rFonts w:ascii="Times New Roman" w:eastAsia="Arial" w:hAnsi="Times New Roman" w:cs="Times New Roman"/>
              </w:rPr>
              <w:t xml:space="preserve">.  Diagnóza </w:t>
            </w:r>
            <w:r w:rsidRPr="007278B8">
              <w:rPr>
                <w:rFonts w:ascii="Times New Roman" w:eastAsia="Arial" w:hAnsi="Times New Roman" w:cs="Times New Roman"/>
              </w:rPr>
              <w:t>(slovensky)</w:t>
            </w:r>
            <w:r w:rsidRPr="007278B8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D9160C" w:rsidRPr="007278B8" w:rsidRDefault="00D9160C" w:rsidP="00D9160C">
            <w:pPr>
              <w:spacing w:after="105"/>
              <w:rPr>
                <w:rFonts w:ascii="Times New Roman" w:eastAsia="Arial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a.) </w:t>
            </w:r>
            <w:r w:rsidRPr="007278B8">
              <w:rPr>
                <w:rFonts w:ascii="Times New Roman" w:eastAsia="Arial" w:hAnsi="Times New Roman" w:cs="Times New Roman"/>
              </w:rPr>
              <w:t xml:space="preserve">hlavná </w:t>
            </w:r>
            <w:r w:rsidRPr="007278B8">
              <w:rPr>
                <w:rFonts w:ascii="Times New Roman" w:eastAsia="Arial" w:hAnsi="Times New Roman" w:cs="Times New Roman"/>
              </w:rPr>
              <w:t>:</w:t>
            </w:r>
          </w:p>
          <w:p w:rsidR="00D9160C" w:rsidRPr="007278B8" w:rsidRDefault="00D9160C" w:rsidP="00D9160C">
            <w:pPr>
              <w:spacing w:after="105"/>
              <w:rPr>
                <w:rFonts w:ascii="Times New Roman" w:hAnsi="Times New Roman" w:cs="Times New Roman"/>
              </w:rPr>
            </w:pPr>
          </w:p>
          <w:p w:rsidR="00D9160C" w:rsidRPr="007278B8" w:rsidRDefault="00D9160C" w:rsidP="00D9160C">
            <w:pPr>
              <w:spacing w:after="107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b.) </w:t>
            </w:r>
            <w:r w:rsidRPr="007278B8">
              <w:rPr>
                <w:rFonts w:ascii="Times New Roman" w:eastAsia="Arial" w:hAnsi="Times New Roman" w:cs="Times New Roman"/>
              </w:rPr>
              <w:t xml:space="preserve">ostatné choroby alebo chorobné stavy </w:t>
            </w:r>
            <w:r w:rsidRPr="007278B8">
              <w:rPr>
                <w:rFonts w:ascii="Times New Roman" w:eastAsia="Arial" w:hAnsi="Times New Roman" w:cs="Times New Roman"/>
              </w:rPr>
              <w:br/>
            </w:r>
          </w:p>
          <w:p w:rsidR="00D9160C" w:rsidRPr="007278B8" w:rsidRDefault="00C60778" w:rsidP="00D9160C">
            <w:pPr>
              <w:ind w:left="56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Objektívny nález </w:t>
            </w:r>
            <w:r w:rsidR="00D9160C" w:rsidRPr="007278B8">
              <w:rPr>
                <w:rFonts w:ascii="Times New Roman" w:eastAsia="Arial" w:hAnsi="Times New Roman" w:cs="Times New Roman"/>
                <w:sz w:val="18"/>
              </w:rPr>
              <w:t xml:space="preserve"> Popis nepriaznivého zdravotného stavu.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spacing w:after="21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  <w:sz w:val="18"/>
              </w:rPr>
              <w:t xml:space="preserve">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C41623" w:rsidRPr="007278B8">
        <w:trPr>
          <w:trHeight w:val="2287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23" w:rsidRPr="007278B8" w:rsidRDefault="00C60778">
            <w:pPr>
              <w:spacing w:after="107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lastRenderedPageBreak/>
              <w:t xml:space="preserve"> </w:t>
            </w:r>
          </w:p>
          <w:p w:rsidR="00C41623" w:rsidRPr="007278B8" w:rsidRDefault="00D9160C">
            <w:pPr>
              <w:spacing w:after="105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>7</w:t>
            </w:r>
            <w:r w:rsidR="00C60778" w:rsidRPr="007278B8">
              <w:rPr>
                <w:rFonts w:ascii="Times New Roman" w:eastAsia="Arial" w:hAnsi="Times New Roman" w:cs="Times New Roman"/>
              </w:rPr>
              <w:t xml:space="preserve"> . Iné údaje: </w:t>
            </w:r>
          </w:p>
          <w:p w:rsidR="00C41623" w:rsidRPr="007278B8" w:rsidRDefault="00C60778">
            <w:pPr>
              <w:numPr>
                <w:ilvl w:val="0"/>
                <w:numId w:val="2"/>
              </w:numPr>
              <w:spacing w:after="105"/>
              <w:ind w:hanging="317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je schopný chôdze bez cudzej pomoci          ÁNO  -   NIE </w:t>
            </w:r>
          </w:p>
          <w:p w:rsidR="00C41623" w:rsidRPr="007278B8" w:rsidRDefault="00C60778">
            <w:pPr>
              <w:numPr>
                <w:ilvl w:val="0"/>
                <w:numId w:val="2"/>
              </w:numPr>
              <w:spacing w:after="105"/>
              <w:ind w:hanging="317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je schopný pohybu po rovine                         ÁNO  -   NIE </w:t>
            </w:r>
          </w:p>
          <w:p w:rsidR="00C41623" w:rsidRPr="007278B8" w:rsidRDefault="00C60778">
            <w:pPr>
              <w:numPr>
                <w:ilvl w:val="0"/>
                <w:numId w:val="2"/>
              </w:numPr>
              <w:spacing w:after="105"/>
              <w:ind w:hanging="317"/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je schopný chôdze po schodoch                    ÁNO  -   NIE </w:t>
            </w:r>
          </w:p>
          <w:p w:rsidR="00C41623" w:rsidRPr="007278B8" w:rsidRDefault="00C60778">
            <w:pPr>
              <w:rPr>
                <w:rFonts w:ascii="Times New Roman" w:hAnsi="Times New Roman" w:cs="Times New Roman"/>
              </w:rPr>
            </w:pPr>
            <w:r w:rsidRPr="007278B8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C60778" w:rsidRPr="007278B8" w:rsidRDefault="00C60778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</w:rPr>
      </w:pPr>
    </w:p>
    <w:p w:rsidR="00C60778" w:rsidRPr="007278B8" w:rsidRDefault="00D9160C" w:rsidP="007278B8">
      <w:pPr>
        <w:spacing w:after="106"/>
        <w:jc w:val="center"/>
        <w:rPr>
          <w:rFonts w:ascii="Times New Roman" w:eastAsia="Arial" w:hAnsi="Times New Roman" w:cs="Times New Roman"/>
          <w:b/>
        </w:rPr>
      </w:pPr>
      <w:r w:rsidRPr="007278B8">
        <w:rPr>
          <w:rFonts w:ascii="Times New Roman" w:eastAsia="Arial" w:hAnsi="Times New Roman" w:cs="Times New Roman"/>
          <w:b/>
          <w:u w:val="single"/>
        </w:rPr>
        <w:t>Vyjadrenie lekára</w:t>
      </w:r>
      <w:r w:rsidRPr="007278B8">
        <w:rPr>
          <w:rFonts w:ascii="Times New Roman" w:eastAsia="Arial" w:hAnsi="Times New Roman" w:cs="Times New Roman"/>
        </w:rPr>
        <w:t xml:space="preserve">:   Na základe posúdenia zdravotného stavu žiadateľa </w:t>
      </w:r>
      <w:r w:rsidRPr="007278B8">
        <w:rPr>
          <w:rFonts w:ascii="Times New Roman" w:eastAsia="Arial" w:hAnsi="Times New Roman" w:cs="Times New Roman"/>
          <w:b/>
        </w:rPr>
        <w:t>potvrdzujem</w:t>
      </w:r>
      <w:r w:rsidRPr="007278B8">
        <w:rPr>
          <w:rFonts w:ascii="Times New Roman" w:eastAsia="Arial" w:hAnsi="Times New Roman" w:cs="Times New Roman"/>
        </w:rPr>
        <w:t>, že žiadateľ :</w:t>
      </w:r>
    </w:p>
    <w:p w:rsidR="00D9160C" w:rsidRPr="007278B8" w:rsidRDefault="00D9160C" w:rsidP="00D9160C">
      <w:pPr>
        <w:rPr>
          <w:rFonts w:ascii="Times New Roman" w:hAnsi="Times New Roman" w:cs="Times New Roman"/>
        </w:rPr>
      </w:pPr>
      <w:r w:rsidRPr="007278B8">
        <w:rPr>
          <w:rFonts w:ascii="Times New Roman" w:hAnsi="Times New Roman" w:cs="Times New Roman"/>
          <w:b/>
        </w:rPr>
        <w:t xml:space="preserve">1. </w:t>
      </w:r>
      <w:r w:rsidRPr="007278B8">
        <w:rPr>
          <w:rFonts w:ascii="Times New Roman" w:hAnsi="Times New Roman" w:cs="Times New Roman"/>
          <w:b/>
        </w:rPr>
        <w:t>má/nemá</w:t>
      </w:r>
      <w:r w:rsidRPr="007278B8">
        <w:rPr>
          <w:rFonts w:ascii="Times New Roman" w:hAnsi="Times New Roman" w:cs="Times New Roman"/>
        </w:rPr>
        <w:t xml:space="preserve"> obmedzenú schopnosť pohybu po rovine alebo po schodoch</w:t>
      </w:r>
    </w:p>
    <w:p w:rsidR="00C60778" w:rsidRPr="007278B8" w:rsidRDefault="00D9160C" w:rsidP="007278B8">
      <w:pPr>
        <w:rPr>
          <w:rFonts w:ascii="Times New Roman" w:hAnsi="Times New Roman" w:cs="Times New Roman"/>
        </w:rPr>
      </w:pPr>
      <w:r w:rsidRPr="007278B8">
        <w:rPr>
          <w:rFonts w:ascii="Times New Roman" w:hAnsi="Times New Roman" w:cs="Times New Roman"/>
          <w:b/>
        </w:rPr>
        <w:t xml:space="preserve">2. </w:t>
      </w:r>
      <w:r w:rsidRPr="007278B8">
        <w:rPr>
          <w:rFonts w:ascii="Times New Roman" w:hAnsi="Times New Roman" w:cs="Times New Roman"/>
          <w:b/>
        </w:rPr>
        <w:t>má/nemá</w:t>
      </w:r>
      <w:r w:rsidRPr="007278B8">
        <w:rPr>
          <w:rFonts w:ascii="Times New Roman" w:hAnsi="Times New Roman" w:cs="Times New Roman"/>
        </w:rPr>
        <w:t xml:space="preserve"> obmedzenú schopnosť orientácie</w:t>
      </w:r>
      <w:r w:rsidR="007278B8">
        <w:rPr>
          <w:rFonts w:ascii="Times New Roman" w:hAnsi="Times New Roman" w:cs="Times New Roman"/>
        </w:rPr>
        <w:t xml:space="preserve">                      </w:t>
      </w:r>
      <w:r w:rsidR="007278B8" w:rsidRPr="007278B8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="007278B8" w:rsidRPr="007278B8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7278B8" w:rsidRPr="007278B8">
        <w:rPr>
          <w:rFonts w:ascii="Times New Roman" w:hAnsi="Times New Roman" w:cs="Times New Roman"/>
          <w:sz w:val="16"/>
          <w:szCs w:val="16"/>
        </w:rPr>
        <w:t xml:space="preserve"> sa škrtnite)</w:t>
      </w:r>
    </w:p>
    <w:p w:rsidR="00C60778" w:rsidRPr="007278B8" w:rsidRDefault="00C60778" w:rsidP="00C60778">
      <w:pPr>
        <w:spacing w:after="107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</w:rPr>
        <w:t xml:space="preserve">  Poskytovanie prepravnej služby:     </w:t>
      </w:r>
    </w:p>
    <w:p w:rsidR="00C60778" w:rsidRPr="007278B8" w:rsidRDefault="00C60778" w:rsidP="00C60778">
      <w:pPr>
        <w:spacing w:after="105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</w:rPr>
        <w:t xml:space="preserve"> </w:t>
      </w:r>
    </w:p>
    <w:p w:rsidR="007278B8" w:rsidRPr="007278B8" w:rsidRDefault="00C60778" w:rsidP="00C60778">
      <w:pPr>
        <w:numPr>
          <w:ilvl w:val="0"/>
          <w:numId w:val="3"/>
        </w:numPr>
        <w:spacing w:after="106"/>
        <w:ind w:hanging="331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  <w:i/>
        </w:rPr>
        <w:t>odporúčam</w:t>
      </w:r>
      <w:r w:rsidRPr="007278B8">
        <w:rPr>
          <w:rFonts w:ascii="Times New Roman" w:eastAsia="Arial" w:hAnsi="Times New Roman" w:cs="Times New Roman"/>
          <w:b/>
        </w:rPr>
        <w:t xml:space="preserve"> : </w:t>
      </w:r>
    </w:p>
    <w:p w:rsidR="00C60778" w:rsidRPr="007278B8" w:rsidRDefault="00C60778" w:rsidP="007278B8">
      <w:pPr>
        <w:spacing w:after="106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</w:rPr>
        <w:t xml:space="preserve">  - </w:t>
      </w:r>
      <w:proofErr w:type="spellStart"/>
      <w:r w:rsidRPr="007278B8">
        <w:rPr>
          <w:rFonts w:ascii="Times New Roman" w:eastAsia="Arial" w:hAnsi="Times New Roman" w:cs="Times New Roman"/>
          <w:b/>
        </w:rPr>
        <w:t>jednorázovo</w:t>
      </w:r>
      <w:proofErr w:type="spellEnd"/>
      <w:r w:rsidR="00D9160C" w:rsidRPr="007278B8">
        <w:rPr>
          <w:rFonts w:ascii="Times New Roman" w:eastAsia="Arial" w:hAnsi="Times New Roman" w:cs="Times New Roman"/>
          <w:b/>
        </w:rPr>
        <w:t xml:space="preserve"> </w:t>
      </w:r>
      <w:r w:rsidR="007278B8">
        <w:rPr>
          <w:rFonts w:ascii="Times New Roman" w:eastAsia="Arial" w:hAnsi="Times New Roman" w:cs="Times New Roman"/>
          <w:b/>
        </w:rPr>
        <w:t xml:space="preserve">                      </w:t>
      </w:r>
      <w:r w:rsidR="00D9160C" w:rsidRPr="007278B8">
        <w:rPr>
          <w:rFonts w:ascii="Times New Roman" w:eastAsia="Arial" w:hAnsi="Times New Roman" w:cs="Times New Roman"/>
          <w:b/>
        </w:rPr>
        <w:t xml:space="preserve"> </w:t>
      </w:r>
      <w:bookmarkStart w:id="0" w:name="_GoBack"/>
      <w:bookmarkEnd w:id="0"/>
    </w:p>
    <w:p w:rsidR="00C60778" w:rsidRPr="007278B8" w:rsidRDefault="00C60778" w:rsidP="00C60778">
      <w:pPr>
        <w:spacing w:after="107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</w:rPr>
        <w:t xml:space="preserve"> </w:t>
      </w:r>
    </w:p>
    <w:p w:rsidR="00C60778" w:rsidRPr="007278B8" w:rsidRDefault="007278B8" w:rsidP="007278B8">
      <w:pPr>
        <w:numPr>
          <w:ilvl w:val="1"/>
          <w:numId w:val="3"/>
        </w:numPr>
        <w:spacing w:after="108"/>
        <w:ind w:hanging="134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</w:t>
      </w:r>
      <w:r w:rsidR="00C60778" w:rsidRPr="007278B8">
        <w:rPr>
          <w:rFonts w:ascii="Times New Roman" w:eastAsia="Arial" w:hAnsi="Times New Roman" w:cs="Times New Roman"/>
          <w:b/>
        </w:rPr>
        <w:t xml:space="preserve">na dobu určitú </w:t>
      </w:r>
      <w:r w:rsidR="00C60778" w:rsidRPr="007278B8">
        <w:rPr>
          <w:rFonts w:ascii="Times New Roman" w:eastAsia="Arial" w:hAnsi="Times New Roman" w:cs="Times New Roman"/>
        </w:rPr>
        <w:t>(uviesť obdobie) ................................................</w:t>
      </w:r>
    </w:p>
    <w:p w:rsidR="00C60778" w:rsidRPr="007278B8" w:rsidRDefault="00C60778" w:rsidP="00C60778">
      <w:pPr>
        <w:spacing w:after="107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</w:rPr>
        <w:t xml:space="preserve"> </w:t>
      </w:r>
    </w:p>
    <w:p w:rsidR="00C60778" w:rsidRPr="007278B8" w:rsidRDefault="00C60778" w:rsidP="00C60778">
      <w:pPr>
        <w:numPr>
          <w:ilvl w:val="1"/>
          <w:numId w:val="3"/>
        </w:numPr>
        <w:spacing w:after="108"/>
        <w:ind w:hanging="134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</w:rPr>
        <w:t xml:space="preserve">na dobu neurčitú </w:t>
      </w:r>
      <w:r w:rsidRPr="007278B8">
        <w:rPr>
          <w:rFonts w:ascii="Times New Roman" w:eastAsia="Arial" w:hAnsi="Times New Roman" w:cs="Times New Roman"/>
        </w:rPr>
        <w:t>(stav je trvalý) ...............................................</w:t>
      </w:r>
    </w:p>
    <w:p w:rsidR="00C60778" w:rsidRPr="007278B8" w:rsidRDefault="00C60778" w:rsidP="00C60778">
      <w:pPr>
        <w:spacing w:after="105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</w:rPr>
        <w:t xml:space="preserve">  </w:t>
      </w:r>
    </w:p>
    <w:p w:rsidR="00D9160C" w:rsidRPr="007278B8" w:rsidRDefault="00C60778" w:rsidP="00D9160C">
      <w:pPr>
        <w:numPr>
          <w:ilvl w:val="0"/>
          <w:numId w:val="3"/>
        </w:numPr>
        <w:spacing w:after="108"/>
        <w:ind w:hanging="331"/>
        <w:rPr>
          <w:rFonts w:ascii="Times New Roman" w:hAnsi="Times New Roman" w:cs="Times New Roman"/>
          <w:i/>
        </w:rPr>
      </w:pPr>
      <w:r w:rsidRPr="007278B8">
        <w:rPr>
          <w:rFonts w:ascii="Times New Roman" w:eastAsia="Arial" w:hAnsi="Times New Roman" w:cs="Times New Roman"/>
          <w:b/>
          <w:i/>
        </w:rPr>
        <w:t xml:space="preserve">neodporúčam </w:t>
      </w:r>
    </w:p>
    <w:p w:rsidR="00D9160C" w:rsidRPr="007278B8" w:rsidRDefault="00D9160C" w:rsidP="00D9160C">
      <w:pPr>
        <w:spacing w:after="108"/>
        <w:ind w:left="331"/>
        <w:rPr>
          <w:rFonts w:ascii="Times New Roman" w:hAnsi="Times New Roman" w:cs="Times New Roman"/>
          <w:i/>
        </w:rPr>
      </w:pPr>
    </w:p>
    <w:p w:rsidR="00D9160C" w:rsidRPr="007278B8" w:rsidRDefault="00D9160C" w:rsidP="00D9160C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sz w:val="24"/>
          <w:szCs w:val="24"/>
        </w:rPr>
        <w:t xml:space="preserve">Žiadateľ je :          </w:t>
      </w:r>
      <w:r w:rsidR="007278B8">
        <w:rPr>
          <w:rFonts w:ascii="Times New Roman" w:hAnsi="Times New Roman" w:cs="Times New Roman"/>
          <w:sz w:val="24"/>
          <w:szCs w:val="24"/>
        </w:rPr>
        <w:t xml:space="preserve">     </w:t>
      </w:r>
      <w:r w:rsidRPr="007278B8">
        <w:rPr>
          <w:rFonts w:ascii="Times New Roman" w:hAnsi="Times New Roman" w:cs="Times New Roman"/>
          <w:sz w:val="24"/>
          <w:szCs w:val="24"/>
        </w:rPr>
        <w:t>a. )  samostatný</w:t>
      </w:r>
    </w:p>
    <w:p w:rsidR="00D9160C" w:rsidRPr="007278B8" w:rsidRDefault="00D9160C" w:rsidP="00D9160C">
      <w:pPr>
        <w:spacing w:after="108"/>
        <w:rPr>
          <w:rFonts w:ascii="Times New Roman" w:hAnsi="Times New Roman" w:cs="Times New Roman"/>
          <w:sz w:val="24"/>
          <w:szCs w:val="24"/>
        </w:rPr>
      </w:pPr>
      <w:r w:rsidRPr="007278B8">
        <w:rPr>
          <w:rFonts w:ascii="Times New Roman" w:hAnsi="Times New Roman" w:cs="Times New Roman"/>
          <w:sz w:val="24"/>
          <w:szCs w:val="24"/>
        </w:rPr>
        <w:tab/>
      </w:r>
      <w:r w:rsidRPr="007278B8">
        <w:rPr>
          <w:rFonts w:ascii="Times New Roman" w:hAnsi="Times New Roman" w:cs="Times New Roman"/>
          <w:sz w:val="24"/>
          <w:szCs w:val="24"/>
        </w:rPr>
        <w:tab/>
      </w:r>
      <w:r w:rsidRPr="007278B8">
        <w:rPr>
          <w:rFonts w:ascii="Times New Roman" w:hAnsi="Times New Roman" w:cs="Times New Roman"/>
          <w:sz w:val="24"/>
          <w:szCs w:val="24"/>
        </w:rPr>
        <w:tab/>
        <w:t xml:space="preserve">b.)   potrebuje </w:t>
      </w:r>
      <w:proofErr w:type="spellStart"/>
      <w:r w:rsidRPr="007278B8">
        <w:rPr>
          <w:rFonts w:ascii="Times New Roman" w:hAnsi="Times New Roman" w:cs="Times New Roman"/>
          <w:sz w:val="24"/>
          <w:szCs w:val="24"/>
        </w:rPr>
        <w:t>doprovod</w:t>
      </w:r>
      <w:proofErr w:type="spellEnd"/>
      <w:r w:rsidRPr="007278B8">
        <w:rPr>
          <w:rFonts w:ascii="Times New Roman" w:hAnsi="Times New Roman" w:cs="Times New Roman"/>
          <w:sz w:val="24"/>
          <w:szCs w:val="24"/>
        </w:rPr>
        <w:t xml:space="preserve">   </w:t>
      </w:r>
      <w:r w:rsidRPr="007278B8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7278B8">
        <w:rPr>
          <w:rFonts w:ascii="Times New Roman" w:hAnsi="Times New Roman" w:cs="Times New Roman"/>
          <w:sz w:val="18"/>
          <w:szCs w:val="18"/>
        </w:rPr>
        <w:t>nehodiace</w:t>
      </w:r>
      <w:proofErr w:type="spellEnd"/>
      <w:r w:rsidRPr="007278B8">
        <w:rPr>
          <w:rFonts w:ascii="Times New Roman" w:hAnsi="Times New Roman" w:cs="Times New Roman"/>
          <w:sz w:val="18"/>
          <w:szCs w:val="18"/>
        </w:rPr>
        <w:t xml:space="preserve"> sa škrtnite</w:t>
      </w:r>
      <w:r w:rsidRPr="007278B8">
        <w:rPr>
          <w:rFonts w:ascii="Times New Roman" w:hAnsi="Times New Roman" w:cs="Times New Roman"/>
          <w:sz w:val="24"/>
          <w:szCs w:val="24"/>
        </w:rPr>
        <w:t>)</w:t>
      </w:r>
    </w:p>
    <w:p w:rsidR="00D9160C" w:rsidRPr="007278B8" w:rsidRDefault="00D9160C" w:rsidP="00D9160C">
      <w:pPr>
        <w:rPr>
          <w:rFonts w:ascii="Times New Roman" w:hAnsi="Times New Roman" w:cs="Times New Roman"/>
          <w:b/>
        </w:rPr>
      </w:pPr>
      <w:r w:rsidRPr="007278B8">
        <w:rPr>
          <w:rFonts w:ascii="Times New Roman" w:hAnsi="Times New Roman" w:cs="Times New Roman"/>
          <w:sz w:val="24"/>
          <w:szCs w:val="24"/>
        </w:rPr>
        <w:tab/>
      </w:r>
      <w:r w:rsidRPr="007278B8">
        <w:rPr>
          <w:rFonts w:ascii="Times New Roman" w:hAnsi="Times New Roman" w:cs="Times New Roman"/>
          <w:sz w:val="24"/>
          <w:szCs w:val="24"/>
        </w:rPr>
        <w:tab/>
      </w:r>
    </w:p>
    <w:p w:rsidR="00D9160C" w:rsidRPr="007278B8" w:rsidRDefault="00D9160C" w:rsidP="00D9160C">
      <w:pPr>
        <w:rPr>
          <w:rFonts w:ascii="Times New Roman" w:hAnsi="Times New Roman" w:cs="Times New Roman"/>
          <w:b/>
        </w:rPr>
      </w:pPr>
    </w:p>
    <w:p w:rsidR="00D9160C" w:rsidRPr="007278B8" w:rsidRDefault="00D9160C" w:rsidP="00D9160C">
      <w:pPr>
        <w:rPr>
          <w:rFonts w:ascii="Times New Roman" w:hAnsi="Times New Roman" w:cs="Times New Roman"/>
        </w:rPr>
      </w:pPr>
    </w:p>
    <w:p w:rsidR="00C60778" w:rsidRPr="007278B8" w:rsidRDefault="00C60778" w:rsidP="00C60778">
      <w:pPr>
        <w:spacing w:after="105"/>
        <w:rPr>
          <w:rFonts w:ascii="Times New Roman" w:hAnsi="Times New Roman" w:cs="Times New Roman"/>
        </w:rPr>
      </w:pPr>
    </w:p>
    <w:p w:rsidR="00C60778" w:rsidRPr="007278B8" w:rsidRDefault="00C60778" w:rsidP="00C60778">
      <w:pPr>
        <w:spacing w:after="105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</w:rPr>
        <w:t xml:space="preserve"> </w:t>
      </w:r>
    </w:p>
    <w:p w:rsidR="00C60778" w:rsidRPr="007278B8" w:rsidRDefault="00C60778" w:rsidP="00C60778">
      <w:pPr>
        <w:spacing w:after="108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</w:rPr>
        <w:t xml:space="preserve"> </w:t>
      </w:r>
    </w:p>
    <w:p w:rsidR="007278B8" w:rsidRDefault="007278B8" w:rsidP="00C60778">
      <w:pPr>
        <w:spacing w:after="104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V .................................       dňa....................................     </w:t>
      </w:r>
    </w:p>
    <w:p w:rsidR="007278B8" w:rsidRDefault="007278B8" w:rsidP="00C60778">
      <w:pPr>
        <w:spacing w:after="104"/>
        <w:rPr>
          <w:rFonts w:ascii="Times New Roman" w:eastAsia="Arial" w:hAnsi="Times New Roman" w:cs="Times New Roman"/>
        </w:rPr>
      </w:pPr>
    </w:p>
    <w:p w:rsidR="00C60778" w:rsidRDefault="00C60778" w:rsidP="007278B8">
      <w:pPr>
        <w:spacing w:after="104"/>
        <w:ind w:left="3540" w:firstLine="708"/>
        <w:rPr>
          <w:rFonts w:ascii="Times New Roman" w:eastAsia="Arial" w:hAnsi="Times New Roman" w:cs="Times New Roman"/>
        </w:rPr>
      </w:pPr>
      <w:r w:rsidRPr="007278B8">
        <w:rPr>
          <w:rFonts w:ascii="Times New Roman" w:eastAsia="Arial" w:hAnsi="Times New Roman" w:cs="Times New Roman"/>
        </w:rPr>
        <w:t>....................................</w:t>
      </w:r>
      <w:r w:rsidR="007278B8">
        <w:rPr>
          <w:rFonts w:ascii="Times New Roman" w:eastAsia="Arial" w:hAnsi="Times New Roman" w:cs="Times New Roman"/>
        </w:rPr>
        <w:t>...............................</w:t>
      </w:r>
    </w:p>
    <w:p w:rsidR="007278B8" w:rsidRPr="007278B8" w:rsidRDefault="007278B8" w:rsidP="00C60778">
      <w:pPr>
        <w:spacing w:after="104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7278B8">
        <w:rPr>
          <w:rFonts w:ascii="Times New Roman" w:eastAsia="Arial" w:hAnsi="Times New Roman" w:cs="Times New Roman"/>
        </w:rPr>
        <w:t>Podpis a pečiatka lekára</w:t>
      </w:r>
    </w:p>
    <w:p w:rsidR="00C60778" w:rsidRPr="007278B8" w:rsidRDefault="00C60778" w:rsidP="00C60778">
      <w:pPr>
        <w:spacing w:after="107"/>
        <w:rPr>
          <w:rFonts w:ascii="Times New Roman" w:hAnsi="Times New Roman" w:cs="Times New Roman"/>
        </w:rPr>
      </w:pPr>
      <w:r w:rsidRPr="007278B8">
        <w:rPr>
          <w:rFonts w:ascii="Times New Roman" w:eastAsia="Arial" w:hAnsi="Times New Roman" w:cs="Times New Roman"/>
          <w:b/>
        </w:rPr>
        <w:t xml:space="preserve"> </w:t>
      </w:r>
    </w:p>
    <w:p w:rsidR="00C60778" w:rsidRPr="007278B8" w:rsidRDefault="00C60778">
      <w:pPr>
        <w:spacing w:after="0"/>
        <w:ind w:left="4536"/>
        <w:jc w:val="both"/>
        <w:rPr>
          <w:rFonts w:ascii="Times New Roman" w:eastAsia="Times New Roman" w:hAnsi="Times New Roman" w:cs="Times New Roman"/>
          <w:sz w:val="24"/>
        </w:rPr>
      </w:pPr>
    </w:p>
    <w:p w:rsidR="00C41623" w:rsidRPr="007278B8" w:rsidRDefault="00C60778">
      <w:pPr>
        <w:spacing w:after="0"/>
        <w:ind w:left="4536"/>
        <w:jc w:val="both"/>
        <w:rPr>
          <w:rFonts w:ascii="Times New Roman" w:hAnsi="Times New Roman" w:cs="Times New Roman"/>
        </w:rPr>
      </w:pPr>
      <w:r w:rsidRPr="007278B8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C41623" w:rsidRPr="007278B8">
      <w:pgSz w:w="11900" w:h="16840"/>
      <w:pgMar w:top="1421" w:right="2307" w:bottom="165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4928"/>
    <w:multiLevelType w:val="hybridMultilevel"/>
    <w:tmpl w:val="6EE60498"/>
    <w:lvl w:ilvl="0" w:tplc="AA8C3060">
      <w:start w:val="1"/>
      <w:numFmt w:val="lowerLetter"/>
      <w:lvlText w:val="%1)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B8D634">
      <w:start w:val="1"/>
      <w:numFmt w:val="lowerLetter"/>
      <w:lvlText w:val="%2"/>
      <w:lvlJc w:val="left"/>
      <w:pPr>
        <w:ind w:left="1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C547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543C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602C46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A0AD2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7C8A64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C5D24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CE25C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FA1A7F"/>
    <w:multiLevelType w:val="hybridMultilevel"/>
    <w:tmpl w:val="6B1698B6"/>
    <w:lvl w:ilvl="0" w:tplc="061CC8E6">
      <w:start w:val="1"/>
      <w:numFmt w:val="lowerLetter"/>
      <w:lvlText w:val="%1)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E204C">
      <w:start w:val="1"/>
      <w:numFmt w:val="lowerLetter"/>
      <w:lvlText w:val="%2"/>
      <w:lvlJc w:val="left"/>
      <w:pPr>
        <w:ind w:left="14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4F1F6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49C5C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C25A0C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1A8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C0A88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16CF52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06A2E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E234C6"/>
    <w:multiLevelType w:val="hybridMultilevel"/>
    <w:tmpl w:val="917A7012"/>
    <w:lvl w:ilvl="0" w:tplc="E0748270">
      <w:start w:val="1"/>
      <w:numFmt w:val="lowerLetter"/>
      <w:lvlText w:val="%1)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43F5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4B2DA">
      <w:start w:val="1"/>
      <w:numFmt w:val="bullet"/>
      <w:lvlText w:val="▪"/>
      <w:lvlJc w:val="left"/>
      <w:pPr>
        <w:ind w:left="3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6AA56">
      <w:start w:val="1"/>
      <w:numFmt w:val="bullet"/>
      <w:lvlText w:val="•"/>
      <w:lvlJc w:val="left"/>
      <w:pPr>
        <w:ind w:left="3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6BC0C">
      <w:start w:val="1"/>
      <w:numFmt w:val="bullet"/>
      <w:lvlText w:val="o"/>
      <w:lvlJc w:val="left"/>
      <w:pPr>
        <w:ind w:left="4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2E1B90">
      <w:start w:val="1"/>
      <w:numFmt w:val="bullet"/>
      <w:lvlText w:val="▪"/>
      <w:lvlJc w:val="left"/>
      <w:pPr>
        <w:ind w:left="5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E9A32">
      <w:start w:val="1"/>
      <w:numFmt w:val="bullet"/>
      <w:lvlText w:val="•"/>
      <w:lvlJc w:val="left"/>
      <w:pPr>
        <w:ind w:left="60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EC3AB6">
      <w:start w:val="1"/>
      <w:numFmt w:val="bullet"/>
      <w:lvlText w:val="o"/>
      <w:lvlJc w:val="left"/>
      <w:pPr>
        <w:ind w:left="67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44748">
      <w:start w:val="1"/>
      <w:numFmt w:val="bullet"/>
      <w:lvlText w:val="▪"/>
      <w:lvlJc w:val="left"/>
      <w:pPr>
        <w:ind w:left="74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23"/>
    <w:rsid w:val="007278B8"/>
    <w:rsid w:val="00C41623"/>
    <w:rsid w:val="00C60778"/>
    <w:rsid w:val="00D9160C"/>
    <w:rsid w:val="00D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93801-1FF4-4839-B555-BA39114C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7FA2-0055-48C2-91A3-FF6BE0C7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- prepravná služba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- prepravná služba</dc:title>
  <dc:subject/>
  <dc:creator>PG-08</dc:creator>
  <cp:keywords/>
  <cp:lastModifiedBy>socialna pracovnicka</cp:lastModifiedBy>
  <cp:revision>2</cp:revision>
  <dcterms:created xsi:type="dcterms:W3CDTF">2015-02-02T14:52:00Z</dcterms:created>
  <dcterms:modified xsi:type="dcterms:W3CDTF">2015-02-02T14:52:00Z</dcterms:modified>
</cp:coreProperties>
</file>